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50" w:rsidRDefault="003177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电气学院</w:t>
      </w:r>
      <w:r>
        <w:rPr>
          <w:rFonts w:hint="eastAsia"/>
          <w:sz w:val="32"/>
          <w:szCs w:val="32"/>
        </w:rPr>
        <w:t>2014</w:t>
      </w:r>
      <w:r>
        <w:rPr>
          <w:rFonts w:hint="eastAsia"/>
          <w:sz w:val="32"/>
          <w:szCs w:val="32"/>
        </w:rPr>
        <w:t>级研究生学业奖学金获奖情况公示</w:t>
      </w:r>
    </w:p>
    <w:p w:rsidR="00557D50" w:rsidRPr="000401C5" w:rsidRDefault="003177E0" w:rsidP="000401C5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根据《</w:t>
      </w:r>
      <w:r>
        <w:rPr>
          <w:rFonts w:ascii="Times New Roman" w:hAnsi="Times New Roman" w:hint="eastAsia"/>
          <w:sz w:val="24"/>
          <w:szCs w:val="24"/>
        </w:rPr>
        <w:t>电气学院研究生学业奖学金评选实施细则（试行稿）</w:t>
      </w:r>
      <w:r>
        <w:rPr>
          <w:rFonts w:ascii="Times New Roman" w:hAnsi="Times New Roman"/>
          <w:sz w:val="24"/>
          <w:szCs w:val="24"/>
        </w:rPr>
        <w:t>》，</w:t>
      </w:r>
      <w:r>
        <w:rPr>
          <w:rFonts w:ascii="Times New Roman" w:hAnsi="Times New Roman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研究生奖学金评审委员会</w:t>
      </w:r>
      <w:r>
        <w:rPr>
          <w:rFonts w:ascii="Times New Roman" w:hAnsi="Times New Roman"/>
          <w:sz w:val="24"/>
          <w:szCs w:val="24"/>
        </w:rPr>
        <w:t>于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-2015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日进行研究生</w:t>
      </w:r>
      <w:r>
        <w:rPr>
          <w:rFonts w:ascii="Times New Roman" w:hAnsi="Times New Roman" w:hint="eastAsia"/>
          <w:sz w:val="24"/>
          <w:szCs w:val="24"/>
        </w:rPr>
        <w:t>学业奖学金</w:t>
      </w:r>
      <w:r>
        <w:rPr>
          <w:rFonts w:ascii="Times New Roman" w:hAnsi="Times New Roman"/>
          <w:sz w:val="24"/>
          <w:szCs w:val="24"/>
        </w:rPr>
        <w:t>评定，经研究生个人申报</w:t>
      </w:r>
      <w:r>
        <w:rPr>
          <w:rFonts w:ascii="Times New Roman" w:hAnsi="Times New Roman" w:hint="eastAsia"/>
          <w:sz w:val="24"/>
          <w:szCs w:val="24"/>
        </w:rPr>
        <w:t>、导师推荐、</w:t>
      </w:r>
      <w:r>
        <w:rPr>
          <w:rFonts w:ascii="宋体" w:hAnsi="宋体" w:hint="eastAsia"/>
          <w:sz w:val="24"/>
          <w:szCs w:val="24"/>
        </w:rPr>
        <w:t>研究生奖学金评审委员会</w:t>
      </w:r>
      <w:r>
        <w:rPr>
          <w:rFonts w:ascii="Times New Roman" w:hAnsi="Times New Roman"/>
          <w:sz w:val="24"/>
          <w:szCs w:val="24"/>
        </w:rPr>
        <w:t>评审，现拟定</w:t>
      </w:r>
      <w:r>
        <w:rPr>
          <w:rFonts w:ascii="Times New Roman" w:hAnsi="Times New Roman" w:hint="eastAsia"/>
          <w:sz w:val="24"/>
          <w:szCs w:val="24"/>
        </w:rPr>
        <w:t>殷建炜等</w:t>
      </w:r>
      <w:r>
        <w:rPr>
          <w:rFonts w:ascii="Times New Roman" w:hAnsi="Times New Roman" w:hint="eastAsia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名硕士研究生获得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年度研究生</w:t>
      </w:r>
      <w:r>
        <w:rPr>
          <w:rFonts w:ascii="Times New Roman" w:hAnsi="Times New Roman" w:hint="eastAsia"/>
          <w:sz w:val="24"/>
          <w:szCs w:val="24"/>
        </w:rPr>
        <w:t>学业奖学金一等奖，</w:t>
      </w:r>
      <w:proofErr w:type="gramStart"/>
      <w:r w:rsidR="007964F5" w:rsidRPr="007964F5">
        <w:rPr>
          <w:rFonts w:ascii="Times New Roman" w:hAnsi="Times New Roman" w:hint="eastAsia"/>
          <w:sz w:val="24"/>
          <w:szCs w:val="24"/>
        </w:rPr>
        <w:t>籍海亮</w:t>
      </w:r>
      <w:proofErr w:type="gramEnd"/>
      <w:r>
        <w:rPr>
          <w:rFonts w:ascii="Times New Roman" w:hAnsi="Times New Roman" w:hint="eastAsia"/>
          <w:sz w:val="24"/>
          <w:szCs w:val="24"/>
        </w:rPr>
        <w:t>等</w:t>
      </w:r>
      <w:r>
        <w:rPr>
          <w:rFonts w:ascii="Times New Roman" w:hAnsi="Times New Roman" w:hint="eastAsia"/>
          <w:sz w:val="24"/>
          <w:szCs w:val="24"/>
        </w:rPr>
        <w:t>2</w:t>
      </w:r>
      <w:r w:rsidR="00865915"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名硕士研究生获得</w:t>
      </w:r>
      <w:r>
        <w:rPr>
          <w:rFonts w:ascii="Times New Roman" w:hAnsi="Times New Roman" w:hint="eastAsia"/>
          <w:sz w:val="24"/>
          <w:szCs w:val="24"/>
        </w:rPr>
        <w:t>2015</w:t>
      </w:r>
      <w:r>
        <w:rPr>
          <w:rFonts w:ascii="Times New Roman" w:hAnsi="Times New Roman" w:hint="eastAsia"/>
          <w:sz w:val="24"/>
          <w:szCs w:val="24"/>
        </w:rPr>
        <w:t>年度研究生学业奖学金二等奖，</w:t>
      </w:r>
      <w:r w:rsidR="007964F5" w:rsidRPr="007964F5">
        <w:rPr>
          <w:rFonts w:ascii="Times New Roman" w:hAnsi="Times New Roman" w:hint="eastAsia"/>
          <w:sz w:val="24"/>
          <w:szCs w:val="24"/>
        </w:rPr>
        <w:t>罗玉东</w:t>
      </w:r>
      <w:r>
        <w:rPr>
          <w:rFonts w:ascii="Times New Roman" w:hAnsi="Times New Roman" w:hint="eastAsia"/>
          <w:sz w:val="24"/>
          <w:szCs w:val="24"/>
        </w:rPr>
        <w:t>等</w:t>
      </w:r>
      <w:r w:rsidR="00865915">
        <w:rPr>
          <w:rFonts w:ascii="Times New Roman" w:hAnsi="Times New Roman" w:hint="eastAsia"/>
          <w:sz w:val="24"/>
          <w:szCs w:val="24"/>
        </w:rPr>
        <w:t>30</w:t>
      </w:r>
      <w:r>
        <w:rPr>
          <w:rFonts w:ascii="Times New Roman" w:hAnsi="Times New Roman" w:hint="eastAsia"/>
          <w:sz w:val="24"/>
          <w:szCs w:val="24"/>
        </w:rPr>
        <w:t>名硕士研究生获得</w:t>
      </w:r>
      <w:r>
        <w:rPr>
          <w:rFonts w:ascii="Times New Roman" w:hAnsi="Times New Roman" w:hint="eastAsia"/>
          <w:sz w:val="24"/>
          <w:szCs w:val="24"/>
        </w:rPr>
        <w:t>2015</w:t>
      </w:r>
      <w:r>
        <w:rPr>
          <w:rFonts w:ascii="Times New Roman" w:hAnsi="Times New Roman" w:hint="eastAsia"/>
          <w:sz w:val="24"/>
          <w:szCs w:val="24"/>
        </w:rPr>
        <w:t>年度研究生学业奖学金三等奖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8461" w:type="dxa"/>
        <w:tblLayout w:type="fixed"/>
        <w:tblLook w:val="04A0" w:firstRow="1" w:lastRow="0" w:firstColumn="1" w:lastColumn="0" w:noHBand="0" w:noVBand="1"/>
      </w:tblPr>
      <w:tblGrid>
        <w:gridCol w:w="670"/>
        <w:gridCol w:w="1004"/>
        <w:gridCol w:w="1146"/>
        <w:gridCol w:w="665"/>
        <w:gridCol w:w="986"/>
        <w:gridCol w:w="1170"/>
        <w:gridCol w:w="659"/>
        <w:gridCol w:w="921"/>
        <w:gridCol w:w="1240"/>
      </w:tblGrid>
      <w:tr w:rsidR="00031948" w:rsidTr="008E65DF">
        <w:trPr>
          <w:trHeight w:val="465"/>
        </w:trPr>
        <w:tc>
          <w:tcPr>
            <w:tcW w:w="670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04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6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665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86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659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21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0" w:type="dxa"/>
          </w:tcPr>
          <w:p w:rsidR="00031948" w:rsidRDefault="00031948" w:rsidP="008E65DF">
            <w:pPr>
              <w:jc w:val="center"/>
            </w:pPr>
            <w:r>
              <w:rPr>
                <w:rFonts w:hint="eastAsia"/>
              </w:rPr>
              <w:t>获奖级别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殷</w:t>
            </w:r>
            <w:r w:rsidRPr="00E452AC">
              <w:rPr>
                <w:rFonts w:ascii="Times New Roman" w:hAnsi="Times New Roman"/>
                <w:szCs w:val="20"/>
              </w:rPr>
              <w:t>建炜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86" w:type="dxa"/>
          </w:tcPr>
          <w:p w:rsidR="00B82270" w:rsidRDefault="00B82270" w:rsidP="008E65DF">
            <w:pPr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Cs w:val="20"/>
              </w:rPr>
              <w:t>房</w:t>
            </w:r>
            <w:r>
              <w:rPr>
                <w:rFonts w:ascii="Times New Roman" w:hAnsi="Times New Roman"/>
                <w:szCs w:val="20"/>
              </w:rPr>
              <w:t>建俊</w:t>
            </w:r>
            <w:proofErr w:type="gramEnd"/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袁昕</w:t>
            </w:r>
            <w:r w:rsidRPr="00E452AC">
              <w:rPr>
                <w:rFonts w:ascii="Times New Roman" w:hAnsi="Times New Roman"/>
                <w:szCs w:val="20"/>
              </w:rPr>
              <w:t>天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/>
                <w:szCs w:val="20"/>
              </w:rPr>
              <w:t>黄麒元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赵静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邓</w:t>
            </w:r>
            <w:r w:rsidRPr="00E452AC">
              <w:rPr>
                <w:rFonts w:ascii="Times New Roman" w:hAnsi="Times New Roman"/>
                <w:szCs w:val="20"/>
              </w:rPr>
              <w:t>露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唐珂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龙凯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肖峰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杜彬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朱润卿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卢尧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/>
                <w:szCs w:val="20"/>
              </w:rPr>
              <w:t>鲍祚睿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朱</w:t>
            </w:r>
            <w:r w:rsidRPr="00E452AC">
              <w:rPr>
                <w:rFonts w:ascii="Times New Roman" w:hAnsi="Times New Roman"/>
                <w:szCs w:val="20"/>
              </w:rPr>
              <w:t>成亮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/>
                <w:szCs w:val="20"/>
              </w:rPr>
              <w:t>邱厚明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04" w:type="dxa"/>
          </w:tcPr>
          <w:p w:rsidR="00B82270" w:rsidRPr="00E452AC" w:rsidRDefault="00617B77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617B77">
              <w:rPr>
                <w:rFonts w:ascii="Times New Roman" w:hAnsi="Times New Roman" w:hint="eastAsia"/>
                <w:szCs w:val="20"/>
              </w:rPr>
              <w:t>盛楠</w:t>
            </w:r>
            <w:proofErr w:type="gramEnd"/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王</w:t>
            </w:r>
            <w:r w:rsidRPr="00E452AC">
              <w:rPr>
                <w:rFonts w:ascii="Times New Roman" w:hAnsi="Times New Roman"/>
                <w:szCs w:val="20"/>
              </w:rPr>
              <w:t>照萌</w:t>
            </w:r>
            <w:proofErr w:type="gramEnd"/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蔺佳</w:t>
            </w:r>
            <w:r w:rsidRPr="00E452AC">
              <w:rPr>
                <w:rFonts w:ascii="Times New Roman" w:hAnsi="Times New Roman"/>
                <w:szCs w:val="20"/>
              </w:rPr>
              <w:t>俊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04" w:type="dxa"/>
          </w:tcPr>
          <w:p w:rsidR="00B82270" w:rsidRPr="00E452AC" w:rsidRDefault="00617B77" w:rsidP="008E65D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王</w:t>
            </w:r>
            <w:proofErr w:type="gramStart"/>
            <w:r>
              <w:rPr>
                <w:rFonts w:ascii="Times New Roman" w:hAnsi="Times New Roman" w:hint="eastAsia"/>
                <w:szCs w:val="20"/>
              </w:rPr>
              <w:t>浩</w:t>
            </w:r>
            <w:proofErr w:type="gramEnd"/>
            <w:r>
              <w:rPr>
                <w:rFonts w:ascii="Times New Roman" w:hAnsi="Times New Roman" w:hint="eastAsia"/>
                <w:szCs w:val="20"/>
              </w:rPr>
              <w:t>清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李化影</w:t>
            </w:r>
            <w:proofErr w:type="gramEnd"/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徐蓉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4" w:type="dxa"/>
          </w:tcPr>
          <w:p w:rsidR="00B82270" w:rsidRPr="00E452AC" w:rsidRDefault="005E12AC" w:rsidP="008E65D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朱俊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霍文明</w:t>
            </w:r>
            <w:proofErr w:type="gramEnd"/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渠帅</w:t>
            </w:r>
            <w:r w:rsidRPr="00E452AC">
              <w:rPr>
                <w:rFonts w:ascii="Times New Roman" w:hAnsi="Times New Roman"/>
                <w:szCs w:val="20"/>
              </w:rPr>
              <w:t>军</w:t>
            </w:r>
            <w:proofErr w:type="gramEnd"/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王东伟</w:t>
            </w:r>
            <w:bookmarkStart w:id="0" w:name="_GoBack"/>
            <w:bookmarkEnd w:id="0"/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陈雷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孟畅</w:t>
            </w:r>
            <w:proofErr w:type="gramEnd"/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吕金</w:t>
            </w:r>
            <w:r w:rsidRPr="00E452AC">
              <w:rPr>
                <w:rFonts w:ascii="Times New Roman" w:hAnsi="Times New Roman"/>
                <w:szCs w:val="20"/>
              </w:rPr>
              <w:t>都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曾</w:t>
            </w:r>
            <w:r w:rsidRPr="00E452AC">
              <w:rPr>
                <w:rFonts w:ascii="Times New Roman" w:hAnsi="Times New Roman"/>
                <w:szCs w:val="20"/>
              </w:rPr>
              <w:t>明杰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丁士高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施</w:t>
            </w:r>
            <w:r w:rsidRPr="00E452AC">
              <w:rPr>
                <w:rFonts w:ascii="Times New Roman" w:hAnsi="Times New Roman"/>
                <w:szCs w:val="20"/>
              </w:rPr>
              <w:t>兢业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孙友增</w:t>
            </w:r>
            <w:proofErr w:type="gramEnd"/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翟存波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/>
                <w:szCs w:val="20"/>
              </w:rPr>
              <w:t>查</w:t>
            </w:r>
            <w:hyperlink r:id="rId9" w:tgtFrame="_blank" w:history="1">
              <w:r w:rsidRPr="00E452AC">
                <w:rPr>
                  <w:rFonts w:ascii="Times New Roman" w:hAnsi="Times New Roman" w:hint="eastAsia"/>
                  <w:szCs w:val="20"/>
                </w:rPr>
                <w:t>燚</w:t>
              </w:r>
            </w:hyperlink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陈亚新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姚航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徐波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35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/>
                <w:szCs w:val="20"/>
              </w:rPr>
              <w:t>郭建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二等奖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宁尚</w:t>
            </w:r>
            <w:r w:rsidRPr="00E452AC">
              <w:rPr>
                <w:rFonts w:ascii="Times New Roman" w:hAnsi="Times New Roman"/>
                <w:szCs w:val="20"/>
              </w:rPr>
              <w:t>贤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黄志鹏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36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/>
                <w:szCs w:val="20"/>
              </w:rPr>
              <w:t>罗玉东</w:t>
            </w:r>
          </w:p>
        </w:tc>
        <w:tc>
          <w:tcPr>
            <w:tcW w:w="1170" w:type="dxa"/>
          </w:tcPr>
          <w:p w:rsidR="00B82270" w:rsidRDefault="007964F5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三</w:t>
            </w:r>
            <w:r w:rsidR="00B82270">
              <w:rPr>
                <w:rFonts w:ascii="Times New Roman" w:hAnsi="Times New Roman" w:hint="eastAsia"/>
                <w:szCs w:val="20"/>
              </w:rPr>
              <w:t>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刘梦花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籍海</w:t>
            </w:r>
            <w:r w:rsidRPr="00E452AC">
              <w:rPr>
                <w:rFonts w:ascii="Times New Roman" w:hAnsi="Times New Roman"/>
                <w:szCs w:val="20"/>
              </w:rPr>
              <w:t>亮</w:t>
            </w:r>
            <w:proofErr w:type="gramEnd"/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37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顾永超</w:t>
            </w:r>
          </w:p>
        </w:tc>
        <w:tc>
          <w:tcPr>
            <w:tcW w:w="1170" w:type="dxa"/>
          </w:tcPr>
          <w:p w:rsidR="00B82270" w:rsidRDefault="007964F5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三</w:t>
            </w:r>
            <w:r w:rsidR="00B82270">
              <w:rPr>
                <w:rFonts w:ascii="Times New Roman" w:hAnsi="Times New Roman" w:hint="eastAsia"/>
                <w:szCs w:val="20"/>
              </w:rPr>
              <w:t>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周泽坤</w:t>
            </w:r>
            <w:proofErr w:type="gramEnd"/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程申</w:t>
            </w:r>
            <w:proofErr w:type="gramEnd"/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38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崔</w:t>
            </w:r>
            <w:r w:rsidRPr="00E452AC">
              <w:rPr>
                <w:rFonts w:ascii="Times New Roman" w:hAnsi="Times New Roman"/>
                <w:szCs w:val="20"/>
              </w:rPr>
              <w:t>立悦</w:t>
            </w:r>
          </w:p>
        </w:tc>
        <w:tc>
          <w:tcPr>
            <w:tcW w:w="1170" w:type="dxa"/>
          </w:tcPr>
          <w:p w:rsidR="00B82270" w:rsidRDefault="007964F5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三</w:t>
            </w:r>
            <w:r w:rsidR="00B82270">
              <w:rPr>
                <w:rFonts w:ascii="Times New Roman" w:hAnsi="Times New Roman" w:hint="eastAsia"/>
                <w:szCs w:val="20"/>
              </w:rPr>
              <w:t>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李天泽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王飞宇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39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王磊</w:t>
            </w:r>
          </w:p>
        </w:tc>
        <w:tc>
          <w:tcPr>
            <w:tcW w:w="1170" w:type="dxa"/>
          </w:tcPr>
          <w:p w:rsidR="00B82270" w:rsidRDefault="007964F5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三</w:t>
            </w:r>
            <w:r w:rsidR="00B82270">
              <w:rPr>
                <w:rFonts w:ascii="Times New Roman" w:hAnsi="Times New Roman" w:hint="eastAsia"/>
                <w:szCs w:val="20"/>
              </w:rPr>
              <w:t>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李东亮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刘红</w:t>
            </w:r>
            <w:r w:rsidRPr="00E452AC">
              <w:rPr>
                <w:rFonts w:ascii="Times New Roman" w:hAnsi="Times New Roman"/>
                <w:szCs w:val="20"/>
              </w:rPr>
              <w:t>松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40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徐奔奔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三等奖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苏宏伟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董贺</w:t>
            </w:r>
            <w:proofErr w:type="gramStart"/>
            <w:r w:rsidRPr="00E452AC">
              <w:rPr>
                <w:rFonts w:ascii="Times New Roman" w:hAnsi="Times New Roman" w:hint="eastAsia"/>
                <w:szCs w:val="20"/>
              </w:rPr>
              <w:t>贺</w:t>
            </w:r>
            <w:proofErr w:type="gramEnd"/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41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吕</w:t>
            </w:r>
            <w:r w:rsidRPr="00E452AC">
              <w:rPr>
                <w:rFonts w:ascii="Times New Roman" w:hAnsi="Times New Roman"/>
                <w:szCs w:val="20"/>
              </w:rPr>
              <w:t>国</w:t>
            </w:r>
            <w:r w:rsidRPr="00E452AC">
              <w:rPr>
                <w:rFonts w:ascii="Times New Roman" w:hAnsi="Times New Roman" w:hint="eastAsia"/>
                <w:szCs w:val="20"/>
              </w:rPr>
              <w:t>柱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三等奖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/>
                <w:szCs w:val="20"/>
              </w:rPr>
              <w:t>王恒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潘磊</w:t>
            </w:r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42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周敏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ascii="Times New Roman" w:hAnsi="Times New Roman" w:hint="eastAsia"/>
                <w:szCs w:val="20"/>
              </w:rPr>
              <w:t>三等奖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921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宋飞宇</w:t>
            </w:r>
          </w:p>
        </w:tc>
        <w:tc>
          <w:tcPr>
            <w:tcW w:w="124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B82270" w:rsidRPr="00B9490A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E452AC">
              <w:rPr>
                <w:rFonts w:ascii="Times New Roman" w:hAnsi="Times New Roman"/>
                <w:szCs w:val="20"/>
              </w:rPr>
              <w:t>孙忠鸣</w:t>
            </w:r>
            <w:proofErr w:type="gramEnd"/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孙</w:t>
            </w:r>
            <w:r w:rsidRPr="00E452AC">
              <w:rPr>
                <w:rFonts w:ascii="Times New Roman" w:hAnsi="Times New Roman"/>
                <w:szCs w:val="20"/>
              </w:rPr>
              <w:t>永哲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659" w:type="dxa"/>
          </w:tcPr>
          <w:p w:rsidR="00B82270" w:rsidRDefault="00987C2D" w:rsidP="00987C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21" w:type="dxa"/>
          </w:tcPr>
          <w:p w:rsidR="00B82270" w:rsidRDefault="00865915" w:rsidP="00865915">
            <w:pPr>
              <w:rPr>
                <w:sz w:val="24"/>
                <w:szCs w:val="24"/>
              </w:rPr>
            </w:pPr>
            <w:r w:rsidRPr="00865915">
              <w:rPr>
                <w:rFonts w:ascii="Times New Roman" w:hAnsi="Times New Roman" w:hint="eastAsia"/>
                <w:szCs w:val="20"/>
              </w:rPr>
              <w:t>王瑞峰</w:t>
            </w:r>
          </w:p>
        </w:tc>
        <w:tc>
          <w:tcPr>
            <w:tcW w:w="1240" w:type="dxa"/>
          </w:tcPr>
          <w:p w:rsidR="00B82270" w:rsidRPr="00B9490A" w:rsidRDefault="00865915" w:rsidP="00B9490A">
            <w:pPr>
              <w:jc w:val="center"/>
              <w:rPr>
                <w:rFonts w:ascii="Times New Roman" w:hAnsi="Times New Roman"/>
                <w:szCs w:val="20"/>
              </w:rPr>
            </w:pPr>
            <w:r w:rsidRPr="00B9490A">
              <w:rPr>
                <w:rFonts w:ascii="Times New Roman" w:hAnsi="Times New Roman" w:hint="eastAsia"/>
                <w:szCs w:val="20"/>
              </w:rPr>
              <w:t>三等奖</w:t>
            </w:r>
          </w:p>
        </w:tc>
      </w:tr>
      <w:tr w:rsidR="00B82270" w:rsidTr="008E65DF">
        <w:trPr>
          <w:trHeight w:val="20"/>
        </w:trPr>
        <w:tc>
          <w:tcPr>
            <w:tcW w:w="6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04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吴</w:t>
            </w:r>
            <w:r w:rsidRPr="00E452AC">
              <w:rPr>
                <w:rFonts w:ascii="Times New Roman" w:hAnsi="Times New Roman"/>
                <w:szCs w:val="20"/>
              </w:rPr>
              <w:t>楠</w:t>
            </w:r>
            <w:proofErr w:type="gramStart"/>
            <w:r w:rsidRPr="00E452AC">
              <w:rPr>
                <w:rFonts w:ascii="Times New Roman" w:hAnsi="Times New Roman"/>
                <w:szCs w:val="20"/>
              </w:rPr>
              <w:t>楠</w:t>
            </w:r>
            <w:proofErr w:type="gramEnd"/>
          </w:p>
        </w:tc>
        <w:tc>
          <w:tcPr>
            <w:tcW w:w="1146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665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86" w:type="dxa"/>
          </w:tcPr>
          <w:p w:rsidR="00B82270" w:rsidRPr="00E452AC" w:rsidRDefault="00B82270" w:rsidP="008E65DF">
            <w:pPr>
              <w:rPr>
                <w:rFonts w:ascii="Times New Roman" w:hAnsi="Times New Roman"/>
                <w:szCs w:val="20"/>
              </w:rPr>
            </w:pPr>
            <w:r w:rsidRPr="00E452AC">
              <w:rPr>
                <w:rFonts w:ascii="Times New Roman" w:hAnsi="Times New Roman" w:hint="eastAsia"/>
                <w:szCs w:val="20"/>
              </w:rPr>
              <w:t>翟</w:t>
            </w:r>
            <w:r w:rsidRPr="00E452AC">
              <w:rPr>
                <w:rFonts w:ascii="Times New Roman" w:hAnsi="Times New Roman"/>
                <w:szCs w:val="20"/>
              </w:rPr>
              <w:t>立唯</w:t>
            </w:r>
          </w:p>
        </w:tc>
        <w:tc>
          <w:tcPr>
            <w:tcW w:w="1170" w:type="dxa"/>
          </w:tcPr>
          <w:p w:rsidR="00B82270" w:rsidRDefault="00B82270" w:rsidP="008E65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659" w:type="dxa"/>
          </w:tcPr>
          <w:p w:rsidR="00B82270" w:rsidRDefault="00B82270" w:rsidP="008E65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B82270" w:rsidRDefault="00B82270" w:rsidP="008E65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B82270" w:rsidRDefault="00B82270" w:rsidP="008E65DF">
            <w:pPr>
              <w:jc w:val="left"/>
              <w:rPr>
                <w:sz w:val="24"/>
                <w:szCs w:val="24"/>
              </w:rPr>
            </w:pPr>
          </w:p>
        </w:tc>
      </w:tr>
    </w:tbl>
    <w:p w:rsidR="00E10990" w:rsidRDefault="00E10990" w:rsidP="00E10990">
      <w:pPr>
        <w:ind w:firstLineChars="50" w:firstLine="120"/>
        <w:jc w:val="left"/>
        <w:rPr>
          <w:sz w:val="24"/>
          <w:szCs w:val="24"/>
        </w:rPr>
      </w:pPr>
    </w:p>
    <w:p w:rsidR="00E10990" w:rsidRDefault="00E10990" w:rsidP="00E10990">
      <w:pPr>
        <w:ind w:firstLineChars="50" w:firstLine="120"/>
        <w:jc w:val="left"/>
        <w:rPr>
          <w:sz w:val="24"/>
          <w:szCs w:val="24"/>
        </w:rPr>
      </w:pPr>
    </w:p>
    <w:p w:rsidR="00E10990" w:rsidRDefault="00E10990" w:rsidP="00E10990">
      <w:pPr>
        <w:ind w:firstLineChars="50" w:firstLine="120"/>
        <w:jc w:val="left"/>
        <w:rPr>
          <w:sz w:val="24"/>
          <w:szCs w:val="24"/>
        </w:rPr>
      </w:pPr>
    </w:p>
    <w:p w:rsidR="00E10990" w:rsidRDefault="00E10990" w:rsidP="00E10990">
      <w:pPr>
        <w:ind w:firstLineChars="50" w:firstLine="120"/>
        <w:jc w:val="left"/>
        <w:rPr>
          <w:sz w:val="24"/>
          <w:szCs w:val="24"/>
        </w:rPr>
      </w:pPr>
    </w:p>
    <w:p w:rsidR="00E10990" w:rsidRPr="00E10990" w:rsidRDefault="00E10990" w:rsidP="00E10990">
      <w:pPr>
        <w:ind w:firstLineChars="250" w:firstLine="600"/>
        <w:jc w:val="left"/>
        <w:rPr>
          <w:sz w:val="24"/>
          <w:szCs w:val="24"/>
        </w:rPr>
      </w:pPr>
      <w:r w:rsidRPr="00E10990">
        <w:rPr>
          <w:rFonts w:hint="eastAsia"/>
          <w:sz w:val="24"/>
          <w:szCs w:val="24"/>
        </w:rPr>
        <w:t>公示期为</w:t>
      </w:r>
      <w:r w:rsidRPr="00E10990">
        <w:rPr>
          <w:rFonts w:hint="eastAsia"/>
          <w:sz w:val="24"/>
          <w:szCs w:val="24"/>
        </w:rPr>
        <w:t>5</w:t>
      </w:r>
      <w:r w:rsidRPr="00E10990">
        <w:rPr>
          <w:rFonts w:hint="eastAsia"/>
          <w:sz w:val="24"/>
          <w:szCs w:val="24"/>
        </w:rPr>
        <w:t>个工作日，即</w:t>
      </w:r>
      <w:r w:rsidRPr="00E10990">
        <w:rPr>
          <w:rFonts w:hint="eastAsia"/>
          <w:sz w:val="24"/>
          <w:szCs w:val="24"/>
        </w:rPr>
        <w:t>2015</w:t>
      </w:r>
      <w:r w:rsidRPr="00E10990">
        <w:rPr>
          <w:rFonts w:hint="eastAsia"/>
          <w:sz w:val="24"/>
          <w:szCs w:val="24"/>
        </w:rPr>
        <w:t>年</w:t>
      </w:r>
      <w:r w:rsidRPr="00E10990">
        <w:rPr>
          <w:rFonts w:hint="eastAsia"/>
          <w:sz w:val="24"/>
          <w:szCs w:val="24"/>
        </w:rPr>
        <w:t>10</w:t>
      </w:r>
      <w:r w:rsidRPr="00E10990">
        <w:rPr>
          <w:rFonts w:hint="eastAsia"/>
          <w:sz w:val="24"/>
          <w:szCs w:val="24"/>
        </w:rPr>
        <w:t>月</w:t>
      </w:r>
      <w:r w:rsidRPr="00E10990">
        <w:rPr>
          <w:rFonts w:hint="eastAsia"/>
          <w:sz w:val="24"/>
          <w:szCs w:val="24"/>
        </w:rPr>
        <w:t>27</w:t>
      </w:r>
      <w:r w:rsidRPr="00E10990">
        <w:rPr>
          <w:rFonts w:hint="eastAsia"/>
          <w:sz w:val="24"/>
          <w:szCs w:val="24"/>
        </w:rPr>
        <w:t>日至</w:t>
      </w:r>
      <w:r w:rsidRPr="00E10990">
        <w:rPr>
          <w:rFonts w:hint="eastAsia"/>
          <w:sz w:val="24"/>
          <w:szCs w:val="24"/>
        </w:rPr>
        <w:t>2015</w:t>
      </w:r>
      <w:r w:rsidRPr="00E10990">
        <w:rPr>
          <w:rFonts w:hint="eastAsia"/>
          <w:sz w:val="24"/>
          <w:szCs w:val="24"/>
        </w:rPr>
        <w:t>年</w:t>
      </w:r>
      <w:r w:rsidRPr="00E10990">
        <w:rPr>
          <w:rFonts w:hint="eastAsia"/>
          <w:sz w:val="24"/>
          <w:szCs w:val="24"/>
        </w:rPr>
        <w:t>11</w:t>
      </w:r>
      <w:r w:rsidRPr="00E10990">
        <w:rPr>
          <w:rFonts w:hint="eastAsia"/>
          <w:sz w:val="24"/>
          <w:szCs w:val="24"/>
        </w:rPr>
        <w:t>月</w:t>
      </w:r>
      <w:r w:rsidRPr="00E10990">
        <w:rPr>
          <w:rFonts w:hint="eastAsia"/>
          <w:sz w:val="24"/>
          <w:szCs w:val="24"/>
        </w:rPr>
        <w:t>2</w:t>
      </w:r>
      <w:r w:rsidRPr="00E10990">
        <w:rPr>
          <w:rFonts w:hint="eastAsia"/>
          <w:sz w:val="24"/>
          <w:szCs w:val="24"/>
        </w:rPr>
        <w:t>日下午</w:t>
      </w:r>
      <w:r w:rsidRPr="00E10990">
        <w:rPr>
          <w:rFonts w:hint="eastAsia"/>
          <w:sz w:val="24"/>
          <w:szCs w:val="24"/>
        </w:rPr>
        <w:t>16</w:t>
      </w:r>
      <w:r w:rsidRPr="00E10990">
        <w:rPr>
          <w:rFonts w:hint="eastAsia"/>
          <w:sz w:val="24"/>
          <w:szCs w:val="24"/>
        </w:rPr>
        <w:t>点整。如对获奖情况有异议，请联系冯兆红老师。</w:t>
      </w:r>
    </w:p>
    <w:p w:rsidR="00E10990" w:rsidRPr="00E10990" w:rsidRDefault="00E10990" w:rsidP="00E10990">
      <w:pPr>
        <w:ind w:firstLineChars="50" w:firstLine="120"/>
        <w:jc w:val="left"/>
        <w:rPr>
          <w:sz w:val="24"/>
          <w:szCs w:val="24"/>
        </w:rPr>
      </w:pPr>
      <w:r w:rsidRPr="00E10990">
        <w:rPr>
          <w:rFonts w:hint="eastAsia"/>
          <w:sz w:val="24"/>
          <w:szCs w:val="24"/>
        </w:rPr>
        <w:t>联系电话：（</w:t>
      </w:r>
      <w:r w:rsidRPr="00E10990">
        <w:rPr>
          <w:rFonts w:hint="eastAsia"/>
          <w:sz w:val="24"/>
          <w:szCs w:val="24"/>
        </w:rPr>
        <w:t>021</w:t>
      </w:r>
      <w:r w:rsidRPr="00E10990">
        <w:rPr>
          <w:rFonts w:hint="eastAsia"/>
          <w:sz w:val="24"/>
          <w:szCs w:val="24"/>
        </w:rPr>
        <w:t>）</w:t>
      </w:r>
      <w:r w:rsidRPr="00E10990">
        <w:rPr>
          <w:rFonts w:hint="eastAsia"/>
          <w:sz w:val="24"/>
          <w:szCs w:val="24"/>
        </w:rPr>
        <w:t>38223392</w:t>
      </w:r>
      <w:r w:rsidRPr="00E10990">
        <w:rPr>
          <w:rFonts w:hint="eastAsia"/>
          <w:sz w:val="24"/>
          <w:szCs w:val="24"/>
        </w:rPr>
        <w:t>，邮箱：</w:t>
      </w:r>
      <w:r w:rsidRPr="00E10990">
        <w:rPr>
          <w:rFonts w:hint="eastAsia"/>
          <w:sz w:val="24"/>
          <w:szCs w:val="24"/>
        </w:rPr>
        <w:t>fengzh@sdju.edu.cn</w:t>
      </w:r>
      <w:r w:rsidRPr="00E10990">
        <w:rPr>
          <w:rFonts w:hint="eastAsia"/>
          <w:sz w:val="24"/>
          <w:szCs w:val="24"/>
        </w:rPr>
        <w:t>。</w:t>
      </w:r>
    </w:p>
    <w:p w:rsidR="00E10990" w:rsidRPr="00E10990" w:rsidRDefault="00E10990" w:rsidP="00E10990">
      <w:pPr>
        <w:ind w:firstLineChars="50" w:firstLine="120"/>
        <w:jc w:val="left"/>
        <w:rPr>
          <w:sz w:val="24"/>
          <w:szCs w:val="24"/>
        </w:rPr>
      </w:pPr>
    </w:p>
    <w:p w:rsidR="00E10990" w:rsidRPr="00E10990" w:rsidRDefault="00E10990" w:rsidP="00E10990">
      <w:pPr>
        <w:ind w:firstLineChars="50" w:firstLine="120"/>
        <w:jc w:val="left"/>
        <w:rPr>
          <w:sz w:val="24"/>
          <w:szCs w:val="24"/>
        </w:rPr>
      </w:pPr>
      <w:r w:rsidRPr="00E10990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                           </w:t>
      </w:r>
      <w:r w:rsidRPr="00E10990">
        <w:rPr>
          <w:rFonts w:hint="eastAsia"/>
          <w:sz w:val="24"/>
          <w:szCs w:val="24"/>
        </w:rPr>
        <w:t>电气学院研究生奖学金评审委员会</w:t>
      </w:r>
    </w:p>
    <w:p w:rsidR="00E10990" w:rsidRPr="00E10990" w:rsidRDefault="00E10990" w:rsidP="00E10990">
      <w:pPr>
        <w:ind w:firstLineChars="50" w:firstLine="120"/>
        <w:jc w:val="left"/>
        <w:rPr>
          <w:sz w:val="24"/>
          <w:szCs w:val="24"/>
        </w:rPr>
      </w:pPr>
      <w:r w:rsidRPr="00E10990">
        <w:rPr>
          <w:rFonts w:hint="eastAsia"/>
          <w:sz w:val="24"/>
          <w:szCs w:val="24"/>
        </w:rPr>
        <w:t xml:space="preserve">                                                2015</w:t>
      </w:r>
      <w:r w:rsidRPr="00E10990">
        <w:rPr>
          <w:rFonts w:hint="eastAsia"/>
          <w:sz w:val="24"/>
          <w:szCs w:val="24"/>
        </w:rPr>
        <w:t>年</w:t>
      </w:r>
      <w:r w:rsidRPr="00E10990">
        <w:rPr>
          <w:rFonts w:hint="eastAsia"/>
          <w:sz w:val="24"/>
          <w:szCs w:val="24"/>
        </w:rPr>
        <w:t>10</w:t>
      </w:r>
      <w:r w:rsidRPr="00E10990">
        <w:rPr>
          <w:rFonts w:hint="eastAsia"/>
          <w:sz w:val="24"/>
          <w:szCs w:val="24"/>
        </w:rPr>
        <w:t>月</w:t>
      </w:r>
      <w:r w:rsidRPr="00E10990">
        <w:rPr>
          <w:rFonts w:hint="eastAsia"/>
          <w:sz w:val="24"/>
          <w:szCs w:val="24"/>
        </w:rPr>
        <w:t>27</w:t>
      </w:r>
      <w:r w:rsidRPr="00E10990">
        <w:rPr>
          <w:rFonts w:hint="eastAsia"/>
          <w:sz w:val="24"/>
          <w:szCs w:val="24"/>
        </w:rPr>
        <w:t>日</w:t>
      </w:r>
    </w:p>
    <w:p w:rsidR="00E452AC" w:rsidRDefault="00E452AC">
      <w:pPr>
        <w:ind w:firstLineChars="50" w:firstLine="120"/>
        <w:jc w:val="left"/>
        <w:rPr>
          <w:sz w:val="24"/>
          <w:szCs w:val="24"/>
        </w:rPr>
      </w:pPr>
    </w:p>
    <w:sectPr w:rsidR="00E452AC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F5" w:rsidRDefault="00341CF5" w:rsidP="00106481">
      <w:r>
        <w:separator/>
      </w:r>
    </w:p>
  </w:endnote>
  <w:endnote w:type="continuationSeparator" w:id="0">
    <w:p w:rsidR="00341CF5" w:rsidRDefault="00341CF5" w:rsidP="0010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F5" w:rsidRDefault="00341CF5" w:rsidP="00106481">
      <w:r>
        <w:separator/>
      </w:r>
    </w:p>
  </w:footnote>
  <w:footnote w:type="continuationSeparator" w:id="0">
    <w:p w:rsidR="00341CF5" w:rsidRDefault="00341CF5" w:rsidP="0010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7AE5"/>
    <w:rsid w:val="00031948"/>
    <w:rsid w:val="000401C5"/>
    <w:rsid w:val="00042A74"/>
    <w:rsid w:val="0007320E"/>
    <w:rsid w:val="00075FD7"/>
    <w:rsid w:val="000C726E"/>
    <w:rsid w:val="000D6058"/>
    <w:rsid w:val="00106481"/>
    <w:rsid w:val="0011170F"/>
    <w:rsid w:val="00155223"/>
    <w:rsid w:val="001669AF"/>
    <w:rsid w:val="001966A3"/>
    <w:rsid w:val="00197AE5"/>
    <w:rsid w:val="001A5535"/>
    <w:rsid w:val="001F5038"/>
    <w:rsid w:val="00235EFB"/>
    <w:rsid w:val="00236F5E"/>
    <w:rsid w:val="002C2781"/>
    <w:rsid w:val="00306E59"/>
    <w:rsid w:val="00307DA8"/>
    <w:rsid w:val="003177E0"/>
    <w:rsid w:val="003302F8"/>
    <w:rsid w:val="00341CF5"/>
    <w:rsid w:val="00351C73"/>
    <w:rsid w:val="003B2713"/>
    <w:rsid w:val="003C0112"/>
    <w:rsid w:val="0046231F"/>
    <w:rsid w:val="0049585B"/>
    <w:rsid w:val="00557D50"/>
    <w:rsid w:val="00575969"/>
    <w:rsid w:val="005E12AC"/>
    <w:rsid w:val="0061782F"/>
    <w:rsid w:val="00617B77"/>
    <w:rsid w:val="0063088F"/>
    <w:rsid w:val="006723BB"/>
    <w:rsid w:val="006B623C"/>
    <w:rsid w:val="006E59D7"/>
    <w:rsid w:val="006F1E29"/>
    <w:rsid w:val="007350C7"/>
    <w:rsid w:val="00764742"/>
    <w:rsid w:val="0077661E"/>
    <w:rsid w:val="007964F5"/>
    <w:rsid w:val="00850FC6"/>
    <w:rsid w:val="00865915"/>
    <w:rsid w:val="00890319"/>
    <w:rsid w:val="00920455"/>
    <w:rsid w:val="0094270D"/>
    <w:rsid w:val="00987C2D"/>
    <w:rsid w:val="009B5F87"/>
    <w:rsid w:val="009D75E6"/>
    <w:rsid w:val="00A07B73"/>
    <w:rsid w:val="00A8604C"/>
    <w:rsid w:val="00AA4839"/>
    <w:rsid w:val="00AE757B"/>
    <w:rsid w:val="00AF4FB5"/>
    <w:rsid w:val="00B23970"/>
    <w:rsid w:val="00B82270"/>
    <w:rsid w:val="00B9490A"/>
    <w:rsid w:val="00BB7BFA"/>
    <w:rsid w:val="00C22D20"/>
    <w:rsid w:val="00C856B2"/>
    <w:rsid w:val="00CA1CB9"/>
    <w:rsid w:val="00CD5077"/>
    <w:rsid w:val="00CD71CA"/>
    <w:rsid w:val="00D93913"/>
    <w:rsid w:val="00DA689E"/>
    <w:rsid w:val="00DE57F8"/>
    <w:rsid w:val="00DF7C1D"/>
    <w:rsid w:val="00E10990"/>
    <w:rsid w:val="00E452AC"/>
    <w:rsid w:val="00EE298E"/>
    <w:rsid w:val="00F11D64"/>
    <w:rsid w:val="00F131F2"/>
    <w:rsid w:val="00F26B13"/>
    <w:rsid w:val="00FC31D9"/>
    <w:rsid w:val="00FD185C"/>
    <w:rsid w:val="00FD6040"/>
    <w:rsid w:val="0C557747"/>
    <w:rsid w:val="4B521927"/>
    <w:rsid w:val="66032EEA"/>
    <w:rsid w:val="69F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E452AC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E452AC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idu.com/link?url=RQE6mMCzkcSPj2TE9Qv6yTqPWZS-O9KOT-8W0lBhPU1VhDPrRy6ZKqiCjYsRjIf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BAD6C-1374-4B16-87B6-44108725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1123</Characters>
  <Application>Microsoft Office Word</Application>
  <DocSecurity>0</DocSecurity>
  <Lines>9</Lines>
  <Paragraphs>2</Paragraphs>
  <ScaleCrop>false</ScaleCrop>
  <Company>SkyUN.Org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电气学院2014级研究生学业奖学金获奖名单公示</dc:title>
  <dc:creator>SkyUN.Org</dc:creator>
  <cp:lastModifiedBy>SkyUN.Org</cp:lastModifiedBy>
  <cp:revision>43</cp:revision>
  <dcterms:created xsi:type="dcterms:W3CDTF">2015-10-28T00:31:00Z</dcterms:created>
  <dcterms:modified xsi:type="dcterms:W3CDTF">2015-11-02T05:54:00Z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